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F7E" w:rsidRPr="00A56F7E" w:rsidRDefault="00A56F7E" w:rsidP="00A56F7E">
      <w:pPr>
        <w:keepNext/>
        <w:keepLines/>
        <w:ind w:right="-568"/>
        <w:rPr>
          <w:rFonts w:ascii="Times New Roman" w:eastAsia="Times New Roman" w:hAnsi="Times New Roman" w:cs="Times New Roman"/>
          <w:b/>
          <w:bCs/>
        </w:rPr>
      </w:pPr>
      <w:bookmarkStart w:id="0" w:name="bookmark415"/>
      <w:r w:rsidRPr="00A56F7E">
        <w:rPr>
          <w:rFonts w:ascii="Times New Roman" w:eastAsia="Times New Roman" w:hAnsi="Times New Roman" w:cs="Times New Roman"/>
          <w:b/>
          <w:bCs/>
        </w:rPr>
        <w:t>Урок 42. Органы дыхания и газообмен</w:t>
      </w:r>
      <w:bookmarkEnd w:id="0"/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A56F7E">
        <w:rPr>
          <w:rFonts w:ascii="Times New Roman" w:eastAsia="Times New Roman" w:hAnsi="Times New Roman" w:cs="Times New Roman"/>
        </w:rPr>
        <w:t>Сформировать у учащихся понятие о газообмене у животных; познакомить учащихся с особенностями дыхательных структур и типами га</w:t>
      </w:r>
      <w:r w:rsidRPr="00A56F7E">
        <w:rPr>
          <w:rFonts w:ascii="Times New Roman" w:eastAsia="Times New Roman" w:hAnsi="Times New Roman" w:cs="Times New Roman"/>
        </w:rPr>
        <w:softHyphen/>
        <w:t>зообмена у разных групп животных; показать эволюционное направление в изменении дыхательных структур и типов газообмена у разных групп живот</w:t>
      </w:r>
      <w:r w:rsidRPr="00A56F7E">
        <w:rPr>
          <w:rFonts w:ascii="Times New Roman" w:eastAsia="Times New Roman" w:hAnsi="Times New Roman" w:cs="Times New Roman"/>
        </w:rPr>
        <w:softHyphen/>
        <w:t>ных.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A56F7E">
        <w:rPr>
          <w:rFonts w:ascii="Times New Roman" w:eastAsia="Times New Roman" w:hAnsi="Times New Roman" w:cs="Times New Roman"/>
        </w:rPr>
        <w:t>Схемы дыхательной системы различных групп животных; таблицы с изображениями животных из разных систематических групп.</w:t>
      </w:r>
    </w:p>
    <w:p w:rsidR="00A56F7E" w:rsidRPr="00A56F7E" w:rsidRDefault="00A56F7E" w:rsidP="00A56F7E">
      <w:pPr>
        <w:numPr>
          <w:ilvl w:val="0"/>
          <w:numId w:val="10"/>
        </w:numPr>
        <w:tabs>
          <w:tab w:val="left" w:pos="216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A56F7E">
        <w:rPr>
          <w:rFonts w:ascii="Times New Roman" w:eastAsia="Times New Roman" w:hAnsi="Times New Roman" w:cs="Times New Roman"/>
          <w:b/>
          <w:bCs/>
        </w:rPr>
        <w:t>Актуализация знаний</w:t>
      </w:r>
    </w:p>
    <w:p w:rsidR="00A56F7E" w:rsidRPr="00A56F7E" w:rsidRDefault="00A56F7E" w:rsidP="00A56F7E">
      <w:pPr>
        <w:numPr>
          <w:ilvl w:val="0"/>
          <w:numId w:val="11"/>
        </w:numPr>
        <w:tabs>
          <w:tab w:val="left" w:pos="558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Биологический диктант.</w:t>
      </w:r>
    </w:p>
    <w:p w:rsidR="00A56F7E" w:rsidRPr="00A56F7E" w:rsidRDefault="00A56F7E" w:rsidP="00A56F7E">
      <w:pPr>
        <w:numPr>
          <w:ilvl w:val="0"/>
          <w:numId w:val="12"/>
        </w:numPr>
        <w:tabs>
          <w:tab w:val="left" w:pos="558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Круглые черви могут только изгибаться, так как их мускулатура образо</w:t>
      </w:r>
      <w:r w:rsidRPr="00A56F7E">
        <w:rPr>
          <w:rFonts w:ascii="Times New Roman" w:eastAsia="Times New Roman" w:hAnsi="Times New Roman" w:cs="Times New Roman"/>
        </w:rPr>
        <w:softHyphen/>
        <w:t>вана ....</w:t>
      </w:r>
    </w:p>
    <w:p w:rsidR="00A56F7E" w:rsidRPr="00A56F7E" w:rsidRDefault="00A56F7E" w:rsidP="00A56F7E">
      <w:pPr>
        <w:numPr>
          <w:ilvl w:val="0"/>
          <w:numId w:val="12"/>
        </w:numPr>
        <w:tabs>
          <w:tab w:val="left" w:pos="558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Мускулатура плоских и кольчатых червей состоит из ... слоев мышц</w:t>
      </w:r>
    </w:p>
    <w:p w:rsidR="00A56F7E" w:rsidRPr="00A56F7E" w:rsidRDefault="00A56F7E" w:rsidP="00A56F7E">
      <w:pPr>
        <w:numPr>
          <w:ilvl w:val="0"/>
          <w:numId w:val="12"/>
        </w:numPr>
        <w:tabs>
          <w:tab w:val="left" w:pos="558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Для многоклеточных животных характерно передвижение с помощью</w:t>
      </w:r>
    </w:p>
    <w:p w:rsidR="00A56F7E" w:rsidRPr="00A56F7E" w:rsidRDefault="00A56F7E" w:rsidP="00A56F7E">
      <w:pPr>
        <w:numPr>
          <w:ilvl w:val="0"/>
          <w:numId w:val="12"/>
        </w:numPr>
        <w:tabs>
          <w:tab w:val="left" w:pos="558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У членистоногих пучки мышц крепятся к ....</w:t>
      </w:r>
    </w:p>
    <w:p w:rsidR="00A56F7E" w:rsidRPr="00A56F7E" w:rsidRDefault="00A56F7E" w:rsidP="00A56F7E">
      <w:pPr>
        <w:numPr>
          <w:ilvl w:val="0"/>
          <w:numId w:val="12"/>
        </w:numPr>
        <w:tabs>
          <w:tab w:val="left" w:pos="558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Поскольку мышцы способны развивать силу только при сокращении, для полноценных движений необходимы две мышцы. Такие пары мышц называют....</w:t>
      </w:r>
    </w:p>
    <w:p w:rsidR="00A56F7E" w:rsidRPr="00A56F7E" w:rsidRDefault="00A56F7E" w:rsidP="00A56F7E">
      <w:pPr>
        <w:numPr>
          <w:ilvl w:val="0"/>
          <w:numId w:val="13"/>
        </w:numPr>
        <w:tabs>
          <w:tab w:val="left" w:pos="558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Способ передвижения всего организма с одного места на другое назы</w:t>
      </w:r>
      <w:r w:rsidRPr="00A56F7E">
        <w:rPr>
          <w:rFonts w:ascii="Times New Roman" w:eastAsia="Times New Roman" w:hAnsi="Times New Roman" w:cs="Times New Roman"/>
        </w:rPr>
        <w:softHyphen/>
        <w:t>вается ....</w:t>
      </w:r>
    </w:p>
    <w:p w:rsidR="00A56F7E" w:rsidRPr="00A56F7E" w:rsidRDefault="00A56F7E" w:rsidP="00A56F7E">
      <w:pPr>
        <w:numPr>
          <w:ilvl w:val="0"/>
          <w:numId w:val="14"/>
        </w:numPr>
        <w:tabs>
          <w:tab w:val="left" w:pos="558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У всех высших многоклеточных животных формируется полость тела, которая называется ....</w:t>
      </w:r>
    </w:p>
    <w:p w:rsidR="00A56F7E" w:rsidRPr="00A56F7E" w:rsidRDefault="00A56F7E" w:rsidP="00A56F7E">
      <w:pPr>
        <w:numPr>
          <w:ilvl w:val="0"/>
          <w:numId w:val="14"/>
        </w:numPr>
        <w:tabs>
          <w:tab w:val="left" w:pos="558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Впервые полость тела появляется у....</w:t>
      </w:r>
    </w:p>
    <w:p w:rsidR="00A56F7E" w:rsidRPr="00A56F7E" w:rsidRDefault="00A56F7E" w:rsidP="00A56F7E">
      <w:pPr>
        <w:numPr>
          <w:ilvl w:val="0"/>
          <w:numId w:val="14"/>
        </w:numPr>
        <w:tabs>
          <w:tab w:val="left" w:pos="558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Полость тела кольчатых червей является ....</w:t>
      </w:r>
    </w:p>
    <w:p w:rsidR="00A56F7E" w:rsidRPr="00A56F7E" w:rsidRDefault="00A56F7E" w:rsidP="00A56F7E">
      <w:pPr>
        <w:numPr>
          <w:ilvl w:val="0"/>
          <w:numId w:val="14"/>
        </w:numPr>
        <w:tabs>
          <w:tab w:val="left" w:pos="558"/>
          <w:tab w:val="left" w:leader="dot" w:pos="4460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Для одноклеточных животных характерно</w:t>
      </w:r>
      <w:r w:rsidRPr="00A56F7E">
        <w:rPr>
          <w:rFonts w:ascii="Times New Roman" w:eastAsia="Times New Roman" w:hAnsi="Times New Roman" w:cs="Times New Roman"/>
        </w:rPr>
        <w:tab/>
        <w:t>движение.</w:t>
      </w:r>
    </w:p>
    <w:p w:rsidR="00A56F7E" w:rsidRPr="00A56F7E" w:rsidRDefault="00A56F7E" w:rsidP="00A56F7E">
      <w:pPr>
        <w:numPr>
          <w:ilvl w:val="0"/>
          <w:numId w:val="11"/>
        </w:numPr>
        <w:tabs>
          <w:tab w:val="left" w:pos="558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Индивидуальный опрос:</w:t>
      </w:r>
    </w:p>
    <w:p w:rsidR="00A56F7E" w:rsidRPr="00A56F7E" w:rsidRDefault="00A56F7E" w:rsidP="00A56F7E">
      <w:pPr>
        <w:numPr>
          <w:ilvl w:val="0"/>
          <w:numId w:val="1"/>
        </w:numPr>
        <w:tabs>
          <w:tab w:val="left" w:pos="558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В чем преимущество передвижения с помощью ресничек и жгутиков по сравнению с амебоидным движением?</w:t>
      </w:r>
    </w:p>
    <w:p w:rsidR="00A56F7E" w:rsidRPr="00A56F7E" w:rsidRDefault="00A56F7E" w:rsidP="00A56F7E">
      <w:pPr>
        <w:numPr>
          <w:ilvl w:val="0"/>
          <w:numId w:val="1"/>
        </w:numPr>
        <w:tabs>
          <w:tab w:val="left" w:pos="558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В чем различие между первичной и вторичной полостью тела?</w:t>
      </w:r>
    </w:p>
    <w:p w:rsidR="00A56F7E" w:rsidRPr="00A56F7E" w:rsidRDefault="00A56F7E" w:rsidP="00A56F7E">
      <w:pPr>
        <w:numPr>
          <w:ilvl w:val="0"/>
          <w:numId w:val="1"/>
        </w:numPr>
        <w:tabs>
          <w:tab w:val="left" w:pos="558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Каковы функции полости тела?</w:t>
      </w:r>
    </w:p>
    <w:p w:rsidR="00A56F7E" w:rsidRPr="00A56F7E" w:rsidRDefault="00A56F7E" w:rsidP="00A56F7E">
      <w:pPr>
        <w:numPr>
          <w:ilvl w:val="0"/>
          <w:numId w:val="1"/>
        </w:numPr>
        <w:tabs>
          <w:tab w:val="left" w:pos="558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Какие способы передвижения характерны для кишечнополостных?</w:t>
      </w:r>
    </w:p>
    <w:p w:rsidR="00A56F7E" w:rsidRPr="00A56F7E" w:rsidRDefault="00A56F7E" w:rsidP="00A56F7E">
      <w:pPr>
        <w:numPr>
          <w:ilvl w:val="0"/>
          <w:numId w:val="1"/>
        </w:numPr>
        <w:tabs>
          <w:tab w:val="left" w:pos="558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Приведите примеры движения на уровне одной клетки, органа, целого организма.</w:t>
      </w:r>
    </w:p>
    <w:p w:rsidR="00A56F7E" w:rsidRPr="00A56F7E" w:rsidRDefault="00A56F7E" w:rsidP="00A56F7E">
      <w:pPr>
        <w:numPr>
          <w:ilvl w:val="0"/>
          <w:numId w:val="10"/>
        </w:numPr>
        <w:tabs>
          <w:tab w:val="left" w:pos="216"/>
        </w:tabs>
        <w:ind w:right="-568"/>
        <w:rPr>
          <w:rFonts w:ascii="Times New Roman" w:eastAsia="Times New Roman" w:hAnsi="Times New Roman" w:cs="Times New Roman"/>
          <w:b/>
          <w:bCs/>
        </w:rPr>
      </w:pPr>
      <w:r w:rsidRPr="00A56F7E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</w:p>
    <w:p w:rsidR="00A56F7E" w:rsidRPr="00A56F7E" w:rsidRDefault="00A56F7E" w:rsidP="00A56F7E">
      <w:pPr>
        <w:numPr>
          <w:ilvl w:val="0"/>
          <w:numId w:val="15"/>
        </w:numPr>
        <w:tabs>
          <w:tab w:val="left" w:pos="558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Общее представление о газообмене.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Для всех процессов жизнедеятельности нужна энергия. Поэтому основная масса питательных веществ, получаемых организмом в результате питания, используется в качестве источника энергии. Энергия высвобождается в про</w:t>
      </w:r>
      <w:r w:rsidRPr="00A56F7E">
        <w:rPr>
          <w:rFonts w:ascii="Times New Roman" w:eastAsia="Times New Roman" w:hAnsi="Times New Roman" w:cs="Times New Roman"/>
        </w:rPr>
        <w:softHyphen/>
        <w:t>цессе дыхания при расщеплении некоторых высокоэнергетических соедине</w:t>
      </w:r>
      <w:r w:rsidRPr="00A56F7E">
        <w:rPr>
          <w:rFonts w:ascii="Times New Roman" w:eastAsia="Times New Roman" w:hAnsi="Times New Roman" w:cs="Times New Roman"/>
        </w:rPr>
        <w:softHyphen/>
        <w:t>ний. Дыхание — процесс, при котором окисление органических веществ ведет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к выделению химической энергии. Когда этот процесс протекает в клетках, его называют тканевым или клеточным дыханием. Если для него требуется кислород, то дыхание называют аэробным, если реакции идут в отсутствие кислорода, то такое дыхание называют анаэробным.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В совокупности процессы поглощения кислорода из окружающей среды и выделения углекислого газа называют газообменом. В процессе газообмена могут участвовать специализированные органы или структуры: жабры, легочные мешки, легкие и т.д.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Многие микроорганизмы расщепляют энергию за счет анаэробного дыха</w:t>
      </w:r>
      <w:r w:rsidRPr="00A56F7E">
        <w:rPr>
          <w:rFonts w:ascii="Times New Roman" w:eastAsia="Times New Roman" w:hAnsi="Times New Roman" w:cs="Times New Roman"/>
        </w:rPr>
        <w:softHyphen/>
        <w:t>ния. Для некоторых бактерий даже незначительное количество кислорода мо</w:t>
      </w:r>
      <w:r w:rsidRPr="00A56F7E">
        <w:rPr>
          <w:rFonts w:ascii="Times New Roman" w:eastAsia="Times New Roman" w:hAnsi="Times New Roman" w:cs="Times New Roman"/>
        </w:rPr>
        <w:softHyphen/>
        <w:t>жет быть губительным, соответственно, они живут там, где кислород отсутствует. Существуют так же организмы, которые могут существовать как в анаэробных условиях, так и в присутствии кислорода. Примером таких животных могут быть ленточные черви — паразиты кишечного тракта.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Поступление кислорода в клетки тела осуществляется благодаря проницае</w:t>
      </w:r>
      <w:r w:rsidRPr="00A56F7E">
        <w:rPr>
          <w:rFonts w:ascii="Times New Roman" w:eastAsia="Times New Roman" w:hAnsi="Times New Roman" w:cs="Times New Roman"/>
        </w:rPr>
        <w:softHyphen/>
        <w:t>мости клеточных мембран и диффузии — процессу выравнивания концентрац</w:t>
      </w:r>
      <w:r w:rsidRPr="00A56F7E">
        <w:rPr>
          <w:rFonts w:ascii="Times New Roman" w:eastAsia="Times New Roman" w:hAnsi="Times New Roman" w:cs="Times New Roman"/>
        </w:rPr>
        <w:softHyphen/>
        <w:t>ии кислорода внутри клетки и за ее пределам и.. Для осуществления диффузии дыхательная поверхность должна соответствовать следующим условиям: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  <w:i/>
          <w:iCs/>
        </w:rPr>
        <w:t>&amp;</w:t>
      </w:r>
      <w:r w:rsidRPr="00A56F7E">
        <w:rPr>
          <w:rFonts w:ascii="Times New Roman" w:eastAsia="Times New Roman" w:hAnsi="Times New Roman" w:cs="Times New Roman"/>
        </w:rPr>
        <w:t xml:space="preserve"> Быть проницаемой для соответствующих газов.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r w:rsidRPr="00A56F7E">
        <w:rPr>
          <w:rFonts w:ascii="Times New Roman" w:eastAsia="Times New Roman" w:hAnsi="Times New Roman" w:cs="Times New Roman"/>
        </w:rPr>
        <w:t xml:space="preserve"> Быть влажной, так как и кислород и углекислый газ диффундируют в растворе.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  <w:i/>
          <w:iCs/>
        </w:rPr>
        <w:lastRenderedPageBreak/>
        <w:t>&amp;</w:t>
      </w:r>
      <w:r w:rsidRPr="00A56F7E">
        <w:rPr>
          <w:rFonts w:ascii="Times New Roman" w:eastAsia="Times New Roman" w:hAnsi="Times New Roman" w:cs="Times New Roman"/>
        </w:rPr>
        <w:t xml:space="preserve"> Быть большой, чтобы через нее могло проходить достаточное для обес</w:t>
      </w:r>
      <w:r w:rsidRPr="00A56F7E">
        <w:rPr>
          <w:rFonts w:ascii="Times New Roman" w:eastAsia="Times New Roman" w:hAnsi="Times New Roman" w:cs="Times New Roman"/>
        </w:rPr>
        <w:softHyphen/>
        <w:t>печения потребностей организма количество газов.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Организмы получают необходимый им кислород либо из атмосферы, либо из воды в которой он растворен. Содержание кислорода в воде во много раз ниже, чем в таком же объеме воздуха. Следовательно, объем воды, который вынуждены пропускать через свою дыхательную поверхность водные орга</w:t>
      </w:r>
      <w:r w:rsidRPr="00A56F7E">
        <w:rPr>
          <w:rFonts w:ascii="Times New Roman" w:eastAsia="Times New Roman" w:hAnsi="Times New Roman" w:cs="Times New Roman"/>
        </w:rPr>
        <w:softHyphen/>
        <w:t>низмы, значительно больше, объема воздуха, необходимого для дыхания сухопутных организмов.</w:t>
      </w:r>
    </w:p>
    <w:p w:rsidR="00A56F7E" w:rsidRPr="00A56F7E" w:rsidRDefault="00A56F7E" w:rsidP="00A56F7E">
      <w:pPr>
        <w:numPr>
          <w:ilvl w:val="0"/>
          <w:numId w:val="15"/>
        </w:numPr>
        <w:tabs>
          <w:tab w:val="left" w:pos="498"/>
        </w:tabs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Газообмен у животных различных систематических групп.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Тело простейших очень мало, по этому диффузия газов происходит у них через всю наружную клеточную мембрану.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У двуслойных многоклеточных, какими являются кишечнополостные, все клетки тела находятся в контакте с водой. Газообмен у них происходит через клеточную мембрану каждой из клеток.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У плоских червей кислород поступает в организм через всю поверхность тела, этому благоприятствует уплощенная форма тела, увеличивающая отно</w:t>
      </w:r>
      <w:r w:rsidRPr="00A56F7E">
        <w:rPr>
          <w:rFonts w:ascii="Times New Roman" w:eastAsia="Times New Roman" w:hAnsi="Times New Roman" w:cs="Times New Roman"/>
        </w:rPr>
        <w:softHyphen/>
        <w:t>шение поверхности к объему.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У сухопутных кольчатых червей газообмен осуществляется так же через всю поверхность тела. Для этого поверхность тела червя постоянно увлажня</w:t>
      </w:r>
      <w:r w:rsidRPr="00A56F7E">
        <w:rPr>
          <w:rFonts w:ascii="Times New Roman" w:eastAsia="Times New Roman" w:hAnsi="Times New Roman" w:cs="Times New Roman"/>
        </w:rPr>
        <w:softHyphen/>
        <w:t>ется. У морских кольчатых червей появляются специальные органы дыха</w:t>
      </w:r>
      <w:r w:rsidRPr="00A56F7E">
        <w:rPr>
          <w:rFonts w:ascii="Times New Roman" w:eastAsia="Times New Roman" w:hAnsi="Times New Roman" w:cs="Times New Roman"/>
        </w:rPr>
        <w:softHyphen/>
        <w:t>ния — перистые жабры, которые образуются из выростов кожи по обеим сторонам тела, (рисунок 156).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С увеличением размеров тела отношение поверхности тела к объему уменьшается и возникает потребность в транспорте кислорода к клеткам. Кроме того , очень часто возрастают потребности этих организмов в кислор</w:t>
      </w:r>
      <w:r w:rsidRPr="00A56F7E">
        <w:rPr>
          <w:rFonts w:ascii="Times New Roman" w:eastAsia="Times New Roman" w:hAnsi="Times New Roman" w:cs="Times New Roman"/>
        </w:rPr>
        <w:softHyphen/>
        <w:t>оде. Повышенная потребность в кислороде в процессе эволюции привела к образованию специализированных дыхательных органов. Обычно дыхатель</w:t>
      </w:r>
      <w:r w:rsidRPr="00A56F7E">
        <w:rPr>
          <w:rFonts w:ascii="Times New Roman" w:eastAsia="Times New Roman" w:hAnsi="Times New Roman" w:cs="Times New Roman"/>
        </w:rPr>
        <w:softHyphen/>
        <w:t>ная поверхность связана с транспортной системой (кровеносной). Кровенос</w:t>
      </w:r>
      <w:r w:rsidRPr="00A56F7E">
        <w:rPr>
          <w:rFonts w:ascii="Times New Roman" w:eastAsia="Times New Roman" w:hAnsi="Times New Roman" w:cs="Times New Roman"/>
        </w:rPr>
        <w:softHyphen/>
        <w:t>ная система обеспечивает дыхательной поверхности связь со всеми прочими тканями и органами тела..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Ракообразные дышат при помощи жабр. У насекомых появляются специа</w:t>
      </w:r>
      <w:r w:rsidRPr="00A56F7E">
        <w:rPr>
          <w:rFonts w:ascii="Times New Roman" w:eastAsia="Times New Roman" w:hAnsi="Times New Roman" w:cs="Times New Roman"/>
        </w:rPr>
        <w:softHyphen/>
        <w:t>лизированные органы дыхания — трахеи, которые представляют собой сист</w:t>
      </w:r>
      <w:r w:rsidRPr="00A56F7E">
        <w:rPr>
          <w:rFonts w:ascii="Times New Roman" w:eastAsia="Times New Roman" w:hAnsi="Times New Roman" w:cs="Times New Roman"/>
        </w:rPr>
        <w:softHyphen/>
        <w:t>ему воздухоносных хитинизированных трубочек, пронизывающих тело животного. Благодаря этому кислород из воздуха поступает прямо к тканям. Паукообразные дышат при помощи трахей и легочных мешков, которые так же являются органом воздушного дыхания и открываются наружу специальными отверстиями — дыхальцами (рисунок 157 учебника)..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Моллюски, обитающие в водной среде, дышат растворенным в воде ки</w:t>
      </w:r>
      <w:r w:rsidRPr="00A56F7E">
        <w:rPr>
          <w:rFonts w:ascii="Times New Roman" w:eastAsia="Times New Roman" w:hAnsi="Times New Roman" w:cs="Times New Roman"/>
        </w:rPr>
        <w:softHyphen/>
        <w:t>слородом при помощи жабр. Наземные моллюски дышат кислородом воздуха. Функции органа дыхания у них выполняет легкое — особый карман мантии, стенки которой пронизаны кровеносными сосудами, (рисунок 156 учебника).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Орган дыхания ланцетника — жаберные щели, пронизывающие стенку пе</w:t>
      </w:r>
      <w:r w:rsidRPr="00A56F7E">
        <w:rPr>
          <w:rFonts w:ascii="Times New Roman" w:eastAsia="Times New Roman" w:hAnsi="Times New Roman" w:cs="Times New Roman"/>
        </w:rPr>
        <w:softHyphen/>
        <w:t>реднего отдела кишечника - глотку. У ланцетника жаберные щели скрыты под кожей и открываются в особую околожаберную полость.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У рыб жабры расположены под жаберными крышками. Каждая жабра под</w:t>
      </w:r>
      <w:r w:rsidRPr="00A56F7E">
        <w:rPr>
          <w:rFonts w:ascii="Times New Roman" w:eastAsia="Times New Roman" w:hAnsi="Times New Roman" w:cs="Times New Roman"/>
        </w:rPr>
        <w:softHyphen/>
        <w:t>держивается жаберной дугой, от которой отходят горизонтальные складки — жаберные лепестки, пронизанные многочисленными мельчайшими крове</w:t>
      </w:r>
      <w:r w:rsidRPr="00A56F7E">
        <w:rPr>
          <w:rFonts w:ascii="Times New Roman" w:eastAsia="Times New Roman" w:hAnsi="Times New Roman" w:cs="Times New Roman"/>
        </w:rPr>
        <w:softHyphen/>
        <w:t>носными сосудами — капиллярами, (рисунок 157 учебника). Вода, заглаты</w:t>
      </w:r>
      <w:r w:rsidRPr="00A56F7E">
        <w:rPr>
          <w:rFonts w:ascii="Times New Roman" w:eastAsia="Times New Roman" w:hAnsi="Times New Roman" w:cs="Times New Roman"/>
        </w:rPr>
        <w:softHyphen/>
        <w:t>ваемая рыбой, походит через жаберные щели, омывает жаберные лепестки и обогащает кровь кислородом.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Большинство земноводных дышат при помощи легких и кожи. Легкие их представляют собой пару полых мешков, стенки которых образуют многочис</w:t>
      </w:r>
      <w:r w:rsidRPr="00A56F7E">
        <w:rPr>
          <w:rFonts w:ascii="Times New Roman" w:eastAsia="Times New Roman" w:hAnsi="Times New Roman" w:cs="Times New Roman"/>
        </w:rPr>
        <w:softHyphen/>
        <w:t>ленные складки, тем не менее их поверхность относительно невелика. Кож</w:t>
      </w:r>
      <w:r w:rsidRPr="00A56F7E">
        <w:rPr>
          <w:rFonts w:ascii="Times New Roman" w:eastAsia="Times New Roman" w:hAnsi="Times New Roman" w:cs="Times New Roman"/>
        </w:rPr>
        <w:softHyphen/>
        <w:t>ное дыхание осуществляется через влажную кожу, которая увлажняется за счет слизи, выделяемой специальными железами, (рисунок 159 учебника).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Тело пресмыкающихся покрыто роговым покровом, непроницаемым для газов, по этому кожное дыхание у них отсутствует. Дышат они при помощи лег</w:t>
      </w:r>
      <w:r w:rsidRPr="00A56F7E">
        <w:rPr>
          <w:rFonts w:ascii="Times New Roman" w:eastAsia="Times New Roman" w:hAnsi="Times New Roman" w:cs="Times New Roman"/>
        </w:rPr>
        <w:softHyphen/>
        <w:t xml:space="preserve">ких. Легкие пресмыкающихся устроены более сложно, чем легкие земноводных и имеют больше складок, (рисунок 159 </w:t>
      </w:r>
      <w:r w:rsidRPr="00A56F7E">
        <w:rPr>
          <w:rFonts w:ascii="Times New Roman" w:eastAsia="Times New Roman" w:hAnsi="Times New Roman" w:cs="Times New Roman"/>
        </w:rPr>
        <w:lastRenderedPageBreak/>
        <w:t>учебника). Вентиляция легких происхо</w:t>
      </w:r>
      <w:r w:rsidRPr="00A56F7E">
        <w:rPr>
          <w:rFonts w:ascii="Times New Roman" w:eastAsia="Times New Roman" w:hAnsi="Times New Roman" w:cs="Times New Roman"/>
        </w:rPr>
        <w:softHyphen/>
        <w:t>дит за счет движения ребер, вызываемого сокращением межреберных мышц.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Птицы — теплокровные животные. Для поддержания температуры тела и в связи с приспособленностью к полету им требуется большое количество ки</w:t>
      </w:r>
      <w:r w:rsidRPr="00A56F7E">
        <w:rPr>
          <w:rFonts w:ascii="Times New Roman" w:eastAsia="Times New Roman" w:hAnsi="Times New Roman" w:cs="Times New Roman"/>
        </w:rPr>
        <w:softHyphen/>
        <w:t>слорода. По этому в процессе эволюции у них выработался высокоэффект</w:t>
      </w:r>
      <w:r w:rsidRPr="00A56F7E">
        <w:rPr>
          <w:rFonts w:ascii="Times New Roman" w:eastAsia="Times New Roman" w:hAnsi="Times New Roman" w:cs="Times New Roman"/>
        </w:rPr>
        <w:softHyphen/>
        <w:t>ивный механизм дыхания. Легкие птиц невелики, и представляют собой плотные губчатые тела, состоящие из многочисленных ветвящихся воздухо</w:t>
      </w:r>
      <w:r w:rsidRPr="00A56F7E">
        <w:rPr>
          <w:rFonts w:ascii="Times New Roman" w:eastAsia="Times New Roman" w:hAnsi="Times New Roman" w:cs="Times New Roman"/>
        </w:rPr>
        <w:softHyphen/>
        <w:t>носных трубочек — бронхов, которые соприкасаются с тончайшими капилля</w:t>
      </w:r>
      <w:r w:rsidRPr="00A56F7E">
        <w:rPr>
          <w:rFonts w:ascii="Times New Roman" w:eastAsia="Times New Roman" w:hAnsi="Times New Roman" w:cs="Times New Roman"/>
        </w:rPr>
        <w:softHyphen/>
        <w:t>рами. Часть бронхов проходит через легкие и за их пределами образует большие тонкостенные воздушные мешки. Они располагаются между внутр</w:t>
      </w:r>
      <w:r w:rsidRPr="00A56F7E">
        <w:rPr>
          <w:rFonts w:ascii="Times New Roman" w:eastAsia="Times New Roman" w:hAnsi="Times New Roman" w:cs="Times New Roman"/>
        </w:rPr>
        <w:softHyphen/>
        <w:t>енними органами, проникают в полые кости. Кровеносных сосудов в них мало. Общий объем мешков в 10 раз больше объема легких. Помнимо участия в процессе дыхания воздушные мешки уменьшают плотность тела птицы, за</w:t>
      </w:r>
      <w:r w:rsidRPr="00A56F7E">
        <w:rPr>
          <w:rFonts w:ascii="Times New Roman" w:eastAsia="Times New Roman" w:hAnsi="Times New Roman" w:cs="Times New Roman"/>
        </w:rPr>
        <w:softHyphen/>
        <w:t>щищают внутренние органы птицы от перегрева, (рисунок 158 учебника) Вдох и выдох обеспечивается за счет опускания и поднятия грудины. При опускан</w:t>
      </w:r>
      <w:r w:rsidRPr="00A56F7E">
        <w:rPr>
          <w:rFonts w:ascii="Times New Roman" w:eastAsia="Times New Roman" w:hAnsi="Times New Roman" w:cs="Times New Roman"/>
        </w:rPr>
        <w:softHyphen/>
        <w:t>ии грудины объем грудной полости увеличивается и происходит вдох. При этом часть воздуха быстро проходит через легкие и попадает в воздушные мешки, при этом количество кислорода в нем уменьшается незначительно. При выдохе этот воздух, проходя через легкие вторично, отдает кислород. Такой тип дыхания называется двойным.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Дыхательная.система млекопитающих состоит из парных легких, и ряда воздухоносных трубок. Вдох происходит за счет сокращения межреберных мышц и диафрагмы — особой плоской мышцы, отделяющей грудную полость от брюшной. Воздух через носовые ходы, трахею и ветвящиеся бронхи попа</w:t>
      </w:r>
      <w:r w:rsidRPr="00A56F7E">
        <w:rPr>
          <w:rFonts w:ascii="Times New Roman" w:eastAsia="Times New Roman" w:hAnsi="Times New Roman" w:cs="Times New Roman"/>
        </w:rPr>
        <w:softHyphen/>
        <w:t>дает в легкие, где на поверхности легочных пузырьков - альвеол осуществля</w:t>
      </w:r>
      <w:r w:rsidRPr="00A56F7E">
        <w:rPr>
          <w:rFonts w:ascii="Times New Roman" w:eastAsia="Times New Roman" w:hAnsi="Times New Roman" w:cs="Times New Roman"/>
        </w:rPr>
        <w:softHyphen/>
        <w:t>ется газообмен. Альвеолы оплетены мельчайшими капиллярами.</w:t>
      </w:r>
    </w:p>
    <w:p w:rsidR="00A56F7E" w:rsidRPr="00A56F7E" w:rsidRDefault="00A56F7E" w:rsidP="00A56F7E">
      <w:pPr>
        <w:keepNext/>
        <w:keepLines/>
        <w:numPr>
          <w:ilvl w:val="0"/>
          <w:numId w:val="10"/>
        </w:numPr>
        <w:tabs>
          <w:tab w:val="left" w:pos="330"/>
        </w:tabs>
        <w:ind w:right="-568"/>
        <w:rPr>
          <w:rFonts w:ascii="Times New Roman" w:eastAsia="Times New Roman" w:hAnsi="Times New Roman" w:cs="Times New Roman"/>
          <w:b/>
          <w:bCs/>
        </w:rPr>
      </w:pPr>
      <w:bookmarkStart w:id="1" w:name="bookmark416"/>
      <w:r w:rsidRPr="00A56F7E">
        <w:rPr>
          <w:rFonts w:ascii="Times New Roman" w:eastAsia="Times New Roman" w:hAnsi="Times New Roman" w:cs="Times New Roman"/>
          <w:b/>
          <w:bCs/>
        </w:rPr>
        <w:t>Закрепление знаний</w:t>
      </w:r>
      <w:bookmarkEnd w:id="1"/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Пользуясь материалом, изученным на уроке и материалом учебника (§39), заполните таблицы: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1. Основные типы дыхательных поверхностей: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1037"/>
        <w:gridCol w:w="1102"/>
        <w:gridCol w:w="1015"/>
        <w:gridCol w:w="1055"/>
        <w:gridCol w:w="1120"/>
      </w:tblGrid>
      <w:tr w:rsidR="00A56F7E" w:rsidRPr="00A56F7E" w:rsidTr="000B5467">
        <w:trPr>
          <w:trHeight w:val="266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532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  <w:b/>
                <w:bCs/>
              </w:rPr>
              <w:t>Среда обитания</w:t>
            </w:r>
          </w:p>
        </w:tc>
      </w:tr>
      <w:tr w:rsidR="00A56F7E" w:rsidRPr="00A56F7E" w:rsidTr="000B5467">
        <w:trPr>
          <w:trHeight w:val="245"/>
        </w:trPr>
        <w:tc>
          <w:tcPr>
            <w:tcW w:w="12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  <w:b/>
                <w:bCs/>
              </w:rPr>
              <w:t>водная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  <w:b/>
                <w:bCs/>
              </w:rPr>
              <w:t>полуводная</w:t>
            </w:r>
          </w:p>
        </w:tc>
        <w:tc>
          <w:tcPr>
            <w:tcW w:w="31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  <w:b/>
                <w:bCs/>
              </w:rPr>
              <w:t>наземно-воздушная</w:t>
            </w:r>
          </w:p>
        </w:tc>
      </w:tr>
      <w:tr w:rsidR="00A56F7E" w:rsidRPr="00A56F7E" w:rsidTr="000B5467">
        <w:trPr>
          <w:trHeight w:val="40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Дыхательные</w:t>
            </w:r>
          </w:p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органы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Клеточная</w:t>
            </w:r>
          </w:p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мембрана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Жабры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Эпителий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Трахеи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Легкие</w:t>
            </w:r>
          </w:p>
        </w:tc>
      </w:tr>
      <w:tr w:rsidR="00A56F7E" w:rsidRPr="00A56F7E" w:rsidTr="000B5467">
        <w:trPr>
          <w:trHeight w:val="58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Группа</w:t>
            </w:r>
          </w:p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животных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Однокле</w:t>
            </w:r>
            <w:r w:rsidRPr="00A56F7E">
              <w:rPr>
                <w:rFonts w:ascii="Times New Roman" w:eastAsia="Times New Roman" w:hAnsi="Times New Roman" w:cs="Times New Roman"/>
              </w:rPr>
              <w:softHyphen/>
            </w:r>
          </w:p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точные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Рыбы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Плоские</w:t>
            </w:r>
          </w:p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черви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Насекомые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Птицы</w:t>
            </w:r>
          </w:p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Млеко</w:t>
            </w:r>
            <w:r w:rsidRPr="00A56F7E">
              <w:rPr>
                <w:rFonts w:ascii="Times New Roman" w:eastAsia="Times New Roman" w:hAnsi="Times New Roman" w:cs="Times New Roman"/>
              </w:rPr>
              <w:softHyphen/>
            </w:r>
          </w:p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питающие</w:t>
            </w:r>
          </w:p>
        </w:tc>
      </w:tr>
    </w:tbl>
    <w:p w:rsidR="00A56F7E" w:rsidRPr="00A56F7E" w:rsidRDefault="00A56F7E" w:rsidP="00A56F7E">
      <w:pPr>
        <w:ind w:right="-568"/>
        <w:rPr>
          <w:rFonts w:ascii="Times New Roman" w:hAnsi="Times New Roman" w:cs="Times New Roman"/>
        </w:rPr>
      </w:pP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2. Особенности дыхательных систем различных групп животных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8"/>
        <w:gridCol w:w="4187"/>
      </w:tblGrid>
      <w:tr w:rsidR="00A56F7E" w:rsidRPr="00A56F7E" w:rsidTr="000B5467">
        <w:trPr>
          <w:trHeight w:val="266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  <w:b/>
                <w:bCs/>
              </w:rPr>
              <w:t>Группа животных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  <w:b/>
                <w:bCs/>
              </w:rPr>
              <w:t>Особенности дыхательной системы</w:t>
            </w:r>
          </w:p>
        </w:tc>
      </w:tr>
      <w:tr w:rsidR="00A56F7E" w:rsidRPr="00A56F7E" w:rsidTr="000B5467">
        <w:trPr>
          <w:trHeight w:val="241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Простейшие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A56F7E" w:rsidRPr="00A56F7E" w:rsidTr="000B5467">
        <w:trPr>
          <w:trHeight w:val="238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Кишечнополостные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A56F7E" w:rsidRPr="00A56F7E" w:rsidTr="000B5467">
        <w:trPr>
          <w:trHeight w:val="238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Плоские и круглые черви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A56F7E" w:rsidRPr="00A56F7E" w:rsidTr="000B5467">
        <w:trPr>
          <w:trHeight w:val="241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Кольчатые черви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A56F7E" w:rsidRPr="00A56F7E" w:rsidTr="000B5467">
        <w:trPr>
          <w:trHeight w:val="241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Ракообразные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A56F7E" w:rsidRPr="00A56F7E" w:rsidTr="000B5467">
        <w:trPr>
          <w:trHeight w:val="238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Паукообразные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A56F7E" w:rsidRPr="00A56F7E" w:rsidTr="000B5467">
        <w:trPr>
          <w:trHeight w:val="241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Насекомые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A56F7E" w:rsidRPr="00A56F7E" w:rsidTr="000B5467">
        <w:trPr>
          <w:trHeight w:val="241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Моллюски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A56F7E" w:rsidRPr="00A56F7E" w:rsidTr="000B5467">
        <w:trPr>
          <w:trHeight w:val="238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Рыбы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A56F7E" w:rsidRPr="00A56F7E" w:rsidTr="000B5467">
        <w:trPr>
          <w:trHeight w:val="238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Земноводные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A56F7E" w:rsidRPr="00A56F7E" w:rsidTr="000B5467">
        <w:trPr>
          <w:trHeight w:val="238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Пресмыкающиеся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A56F7E" w:rsidRPr="00A56F7E" w:rsidTr="000B5467">
        <w:trPr>
          <w:trHeight w:val="241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Птицы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  <w:tr w:rsidR="00A56F7E" w:rsidRPr="00A56F7E" w:rsidTr="000B5467">
        <w:trPr>
          <w:trHeight w:val="270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eastAsia="Times New Roman" w:hAnsi="Times New Roman" w:cs="Times New Roman"/>
              </w:rPr>
            </w:pPr>
            <w:r w:rsidRPr="00A56F7E">
              <w:rPr>
                <w:rFonts w:ascii="Times New Roman" w:eastAsia="Times New Roman" w:hAnsi="Times New Roman" w:cs="Times New Roman"/>
              </w:rPr>
              <w:t>Млекопитающие</w:t>
            </w:r>
          </w:p>
        </w:tc>
        <w:tc>
          <w:tcPr>
            <w:tcW w:w="4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6F7E" w:rsidRPr="00A56F7E" w:rsidRDefault="00A56F7E" w:rsidP="00A56F7E">
            <w:pPr>
              <w:ind w:right="-568"/>
              <w:rPr>
                <w:rFonts w:ascii="Times New Roman" w:hAnsi="Times New Roman" w:cs="Times New Roman"/>
              </w:rPr>
            </w:pPr>
          </w:p>
        </w:tc>
      </w:tr>
    </w:tbl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  <w:i/>
          <w:iCs/>
          <w:smallCaps/>
          <w:lang w:val="en-US"/>
        </w:rPr>
        <w:t>jsS</w:t>
      </w:r>
      <w:r w:rsidRPr="00A56F7E">
        <w:rPr>
          <w:rFonts w:ascii="Times New Roman" w:eastAsia="Times New Roman" w:hAnsi="Times New Roman" w:cs="Times New Roman"/>
        </w:rPr>
        <w:t xml:space="preserve"> У небольших по размеру животных нет специализированных органов дыхания, газообмен у них осуществляется через поверхность тела. Эво</w:t>
      </w:r>
      <w:r w:rsidRPr="00A56F7E">
        <w:rPr>
          <w:rFonts w:ascii="Times New Roman" w:eastAsia="Times New Roman" w:hAnsi="Times New Roman" w:cs="Times New Roman"/>
        </w:rPr>
        <w:softHyphen/>
        <w:t>люция органов дыхания у позвоночных шла по пути увеличения внут</w:t>
      </w:r>
      <w:r w:rsidRPr="00A56F7E">
        <w:rPr>
          <w:rFonts w:ascii="Times New Roman" w:eastAsia="Times New Roman" w:hAnsi="Times New Roman" w:cs="Times New Roman"/>
        </w:rPr>
        <w:softHyphen/>
        <w:t xml:space="preserve">реннего объема легких за счет увеличения числа внутренних перегородок, (рис. 159), а так же совершенствования транспортных систем доставки кислорода к клеткам, </w:t>
      </w:r>
      <w:r w:rsidRPr="00A56F7E">
        <w:rPr>
          <w:rFonts w:ascii="Times New Roman" w:eastAsia="Times New Roman" w:hAnsi="Times New Roman" w:cs="Times New Roman"/>
        </w:rPr>
        <w:lastRenderedPageBreak/>
        <w:t>расположенным внутри орга</w:t>
      </w:r>
      <w:r w:rsidRPr="00A56F7E">
        <w:rPr>
          <w:rFonts w:ascii="Times New Roman" w:eastAsia="Times New Roman" w:hAnsi="Times New Roman" w:cs="Times New Roman"/>
        </w:rPr>
        <w:softHyphen/>
        <w:t>низма.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  <w:b/>
          <w:bCs/>
        </w:rPr>
      </w:pPr>
      <w:r w:rsidRPr="00A56F7E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A56F7E" w:rsidRPr="00A56F7E" w:rsidRDefault="00A56F7E" w:rsidP="00A56F7E">
      <w:pPr>
        <w:ind w:right="-568"/>
        <w:rPr>
          <w:rFonts w:ascii="Times New Roman" w:eastAsia="Times New Roman" w:hAnsi="Times New Roman" w:cs="Times New Roman"/>
        </w:rPr>
      </w:pPr>
      <w:r w:rsidRPr="00A56F7E">
        <w:rPr>
          <w:rFonts w:ascii="Times New Roman" w:eastAsia="Times New Roman" w:hAnsi="Times New Roman" w:cs="Times New Roman"/>
        </w:rPr>
        <w:t>§ 39,ответить на вопросы.</w:t>
      </w:r>
    </w:p>
    <w:p w:rsidR="0055239B" w:rsidRPr="00A56F7E" w:rsidRDefault="0055239B" w:rsidP="00A56F7E">
      <w:bookmarkStart w:id="2" w:name="_GoBack"/>
      <w:bookmarkEnd w:id="2"/>
    </w:p>
    <w:sectPr w:rsidR="0055239B" w:rsidRPr="00A56F7E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C78" w:rsidRDefault="00122C78">
      <w:r>
        <w:separator/>
      </w:r>
    </w:p>
  </w:endnote>
  <w:endnote w:type="continuationSeparator" w:id="0">
    <w:p w:rsidR="00122C78" w:rsidRDefault="00122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C78" w:rsidRDefault="00122C78">
      <w:r>
        <w:separator/>
      </w:r>
    </w:p>
  </w:footnote>
  <w:footnote w:type="continuationSeparator" w:id="0">
    <w:p w:rsidR="00122C78" w:rsidRDefault="00122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B081A27" wp14:editId="60E01F36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91A08D9" wp14:editId="46D222B5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56F7E" w:rsidRPr="00A56F7E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56F7E" w:rsidRPr="00A56F7E">
                      <w:rPr>
                        <w:rStyle w:val="1685pt"/>
                        <w:i/>
                        <w:iCs/>
                        <w:noProof/>
                      </w:rPr>
                      <w:t>3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4761F"/>
    <w:multiLevelType w:val="multilevel"/>
    <w:tmpl w:val="BBB0EF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A97F3E"/>
    <w:multiLevelType w:val="multilevel"/>
    <w:tmpl w:val="6E1EF8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902C26"/>
    <w:multiLevelType w:val="multilevel"/>
    <w:tmpl w:val="B91009A2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2B7345"/>
    <w:multiLevelType w:val="multilevel"/>
    <w:tmpl w:val="FE8010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823740"/>
    <w:multiLevelType w:val="multilevel"/>
    <w:tmpl w:val="A41093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2A3A77"/>
    <w:multiLevelType w:val="multilevel"/>
    <w:tmpl w:val="6CE645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0C62037"/>
    <w:multiLevelType w:val="multilevel"/>
    <w:tmpl w:val="06FAF4D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4086E0E"/>
    <w:multiLevelType w:val="multilevel"/>
    <w:tmpl w:val="DD824C2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2A7FED"/>
    <w:multiLevelType w:val="multilevel"/>
    <w:tmpl w:val="E08AC0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6015E2"/>
    <w:multiLevelType w:val="multilevel"/>
    <w:tmpl w:val="640C93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AD5563F"/>
    <w:multiLevelType w:val="multilevel"/>
    <w:tmpl w:val="FB9E9C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24A7F62"/>
    <w:multiLevelType w:val="multilevel"/>
    <w:tmpl w:val="66589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5B648C8"/>
    <w:multiLevelType w:val="multilevel"/>
    <w:tmpl w:val="A75022CE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83D412E"/>
    <w:multiLevelType w:val="multilevel"/>
    <w:tmpl w:val="775A36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5C84A85"/>
    <w:multiLevelType w:val="multilevel"/>
    <w:tmpl w:val="12B87F40"/>
    <w:lvl w:ilvl="0">
      <w:start w:val="3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8"/>
  </w:num>
  <w:num w:numId="9">
    <w:abstractNumId w:val="14"/>
  </w:num>
  <w:num w:numId="10">
    <w:abstractNumId w:val="7"/>
  </w:num>
  <w:num w:numId="11">
    <w:abstractNumId w:val="1"/>
  </w:num>
  <w:num w:numId="12">
    <w:abstractNumId w:val="13"/>
  </w:num>
  <w:num w:numId="13">
    <w:abstractNumId w:val="2"/>
  </w:num>
  <w:num w:numId="14">
    <w:abstractNumId w:val="12"/>
  </w:num>
  <w:num w:numId="15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06457"/>
    <w:rsid w:val="00036061"/>
    <w:rsid w:val="00036912"/>
    <w:rsid w:val="00083FBD"/>
    <w:rsid w:val="000B6927"/>
    <w:rsid w:val="000C5FAE"/>
    <w:rsid w:val="00122C78"/>
    <w:rsid w:val="0013726C"/>
    <w:rsid w:val="00161F50"/>
    <w:rsid w:val="001C7717"/>
    <w:rsid w:val="001F4883"/>
    <w:rsid w:val="002631A5"/>
    <w:rsid w:val="0035486C"/>
    <w:rsid w:val="00410E6D"/>
    <w:rsid w:val="00424FB8"/>
    <w:rsid w:val="00461EB1"/>
    <w:rsid w:val="004823BB"/>
    <w:rsid w:val="004E02E5"/>
    <w:rsid w:val="00534C88"/>
    <w:rsid w:val="0055239B"/>
    <w:rsid w:val="005D33B8"/>
    <w:rsid w:val="00613CF3"/>
    <w:rsid w:val="00623C2B"/>
    <w:rsid w:val="006255F8"/>
    <w:rsid w:val="0063775D"/>
    <w:rsid w:val="006804E1"/>
    <w:rsid w:val="0068488D"/>
    <w:rsid w:val="006961F0"/>
    <w:rsid w:val="006A5308"/>
    <w:rsid w:val="006A5599"/>
    <w:rsid w:val="007162D2"/>
    <w:rsid w:val="0073138A"/>
    <w:rsid w:val="00731FF0"/>
    <w:rsid w:val="00732C86"/>
    <w:rsid w:val="007929C6"/>
    <w:rsid w:val="007B14AA"/>
    <w:rsid w:val="007D5D68"/>
    <w:rsid w:val="007E18F0"/>
    <w:rsid w:val="00861F67"/>
    <w:rsid w:val="0086347B"/>
    <w:rsid w:val="008E459C"/>
    <w:rsid w:val="0091286E"/>
    <w:rsid w:val="0096155A"/>
    <w:rsid w:val="009B5EA3"/>
    <w:rsid w:val="00A047E0"/>
    <w:rsid w:val="00A3429B"/>
    <w:rsid w:val="00A536F8"/>
    <w:rsid w:val="00A56F7E"/>
    <w:rsid w:val="00B0026C"/>
    <w:rsid w:val="00B37677"/>
    <w:rsid w:val="00B57AB7"/>
    <w:rsid w:val="00BA629A"/>
    <w:rsid w:val="00BB044E"/>
    <w:rsid w:val="00BC7A91"/>
    <w:rsid w:val="00C35CDE"/>
    <w:rsid w:val="00CC442A"/>
    <w:rsid w:val="00D32131"/>
    <w:rsid w:val="00D6278A"/>
    <w:rsid w:val="00D95AD0"/>
    <w:rsid w:val="00DA00E8"/>
    <w:rsid w:val="00DE31B9"/>
    <w:rsid w:val="00F464BB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00">
    <w:name w:val="Колонтитул (20)_"/>
    <w:basedOn w:val="a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201">
    <w:name w:val="Колонтитул (20)"/>
    <w:basedOn w:val="200"/>
    <w:rsid w:val="006A559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0Arial9pt">
    <w:name w:val="Колонтитул (20) + Arial;9 pt;Не полужирный"/>
    <w:basedOn w:val="200"/>
    <w:rsid w:val="006A559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23">
    <w:name w:val="Сноска (2)_"/>
    <w:basedOn w:val="a0"/>
    <w:link w:val="24"/>
    <w:rsid w:val="0000645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006457"/>
    <w:pPr>
      <w:shd w:val="clear" w:color="auto" w:fill="FFFFFF"/>
      <w:spacing w:line="0" w:lineRule="atLeast"/>
      <w:ind w:hanging="2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1464</Words>
  <Characters>8348</Characters>
  <Application>Microsoft Office Word</Application>
  <DocSecurity>0</DocSecurity>
  <Lines>69</Lines>
  <Paragraphs>19</Paragraphs>
  <ScaleCrop>false</ScaleCrop>
  <Company>Microsoft</Company>
  <LinksUpToDate>false</LinksUpToDate>
  <CharactersWithSpaces>9793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33</cp:revision>
  <dcterms:created xsi:type="dcterms:W3CDTF">2015-01-08T19:55:00Z</dcterms:created>
  <dcterms:modified xsi:type="dcterms:W3CDTF">2015-01-09T21:04:00Z</dcterms:modified>
</cp:coreProperties>
</file>